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80" w:rsidRPr="00C05117" w:rsidRDefault="009C4D80" w:rsidP="009C4D80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C05117">
        <w:rPr>
          <w:rFonts w:ascii="Times New Roman" w:hAnsi="Times New Roman"/>
          <w:b/>
          <w:sz w:val="28"/>
          <w:szCs w:val="28"/>
        </w:rPr>
        <w:t>О фактах коррупции теперь можно сообщить через интернет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C4D80" w:rsidRDefault="009C4D80" w:rsidP="009C4D80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9C4D80" w:rsidRPr="00842B58" w:rsidRDefault="009C4D80" w:rsidP="009C4D80">
      <w:pPr>
        <w:spacing w:after="0"/>
        <w:ind w:left="-567" w:firstLine="709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842B58">
        <w:rPr>
          <w:rFonts w:ascii="Times New Roman" w:hAnsi="Times New Roman"/>
          <w:sz w:val="24"/>
          <w:szCs w:val="24"/>
        </w:rPr>
        <w:t xml:space="preserve">С мая 2014 года на сайте филиала Кадастровой палаты </w:t>
      </w:r>
      <w:proofErr w:type="spellStart"/>
      <w:r w:rsidRPr="00842B58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842B58">
        <w:rPr>
          <w:rFonts w:ascii="Times New Roman" w:hAnsi="Times New Roman"/>
          <w:sz w:val="24"/>
          <w:szCs w:val="24"/>
        </w:rPr>
        <w:t xml:space="preserve"> по Волгоградской области (Филиал) </w:t>
      </w:r>
      <w:proofErr w:type="spellStart"/>
      <w:r w:rsidRPr="00842B58">
        <w:rPr>
          <w:rFonts w:ascii="Times New Roman" w:hAnsi="Times New Roman"/>
          <w:sz w:val="24"/>
          <w:szCs w:val="24"/>
          <w:lang w:val="en-US"/>
        </w:rPr>
        <w:t>volgograd</w:t>
      </w:r>
      <w:proofErr w:type="spellEnd"/>
      <w:r w:rsidRPr="00842B58">
        <w:rPr>
          <w:rFonts w:ascii="Times New Roman" w:hAnsi="Times New Roman"/>
          <w:sz w:val="24"/>
          <w:szCs w:val="24"/>
        </w:rPr>
        <w:t>-</w:t>
      </w:r>
      <w:proofErr w:type="spellStart"/>
      <w:r w:rsidRPr="00842B58">
        <w:rPr>
          <w:rFonts w:ascii="Times New Roman" w:hAnsi="Times New Roman"/>
          <w:sz w:val="24"/>
          <w:szCs w:val="24"/>
          <w:lang w:val="en-US"/>
        </w:rPr>
        <w:t>kadastr</w:t>
      </w:r>
      <w:proofErr w:type="spellEnd"/>
      <w:r w:rsidRPr="00842B58">
        <w:rPr>
          <w:rFonts w:ascii="Times New Roman" w:hAnsi="Times New Roman"/>
          <w:sz w:val="24"/>
          <w:szCs w:val="24"/>
        </w:rPr>
        <w:t>.</w:t>
      </w:r>
      <w:proofErr w:type="spellStart"/>
      <w:r w:rsidRPr="00842B5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42B58">
        <w:rPr>
          <w:rFonts w:ascii="Times New Roman" w:hAnsi="Times New Roman"/>
          <w:sz w:val="24"/>
          <w:szCs w:val="24"/>
        </w:rPr>
        <w:t xml:space="preserve"> реализована возможность оставить своё обращение о фактах коррупции, имевших место при обращении в данное учреждение. Для этого необходимо на главной странице сайта выбрать «Раздел противодействия коррупции» и нажать на вкладку «Прием обращений о фактах коррупции». Затем заполнить появившиеся поля и отправить свое сообщение. При этом текст обращения будет направлен непосредственно в центральный аппарат Филиала.</w:t>
      </w:r>
    </w:p>
    <w:p w:rsidR="009C4D80" w:rsidRPr="00842B58" w:rsidRDefault="009C4D80" w:rsidP="009C4D80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842B58">
        <w:rPr>
          <w:rFonts w:ascii="Times New Roman" w:hAnsi="Times New Roman"/>
          <w:sz w:val="24"/>
          <w:szCs w:val="24"/>
        </w:rPr>
        <w:t>Существует еще несколько возможностей сообщить о фактах коррупции:</w:t>
      </w:r>
    </w:p>
    <w:p w:rsidR="009C4D80" w:rsidRPr="00842B58" w:rsidRDefault="009C4D80" w:rsidP="009C4D8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42B58">
        <w:rPr>
          <w:rFonts w:ascii="Times New Roman" w:hAnsi="Times New Roman"/>
          <w:sz w:val="24"/>
          <w:szCs w:val="24"/>
        </w:rPr>
        <w:t xml:space="preserve">тправить обращение в форме электронного документа по адресам электронной почты: </w:t>
      </w:r>
      <w:hyperlink r:id="rId5" w:history="1">
        <w:r w:rsidRPr="00842B58">
          <w:rPr>
            <w:rStyle w:val="a8"/>
            <w:rFonts w:ascii="Times New Roman" w:hAnsi="Times New Roman"/>
            <w:i/>
            <w:sz w:val="24"/>
            <w:szCs w:val="24"/>
            <w:lang w:val="en-US"/>
          </w:rPr>
          <w:t>fgu</w:t>
        </w:r>
        <w:r w:rsidRPr="00842B58">
          <w:rPr>
            <w:rStyle w:val="a8"/>
            <w:rFonts w:ascii="Times New Roman" w:hAnsi="Times New Roman"/>
            <w:i/>
            <w:sz w:val="24"/>
            <w:szCs w:val="24"/>
          </w:rPr>
          <w:t>34@</w:t>
        </w:r>
        <w:r w:rsidRPr="00842B58">
          <w:rPr>
            <w:rStyle w:val="a8"/>
            <w:rFonts w:ascii="Times New Roman" w:hAnsi="Times New Roman"/>
            <w:i/>
            <w:sz w:val="24"/>
            <w:szCs w:val="24"/>
            <w:lang w:val="en-US"/>
          </w:rPr>
          <w:t>u</w:t>
        </w:r>
        <w:r w:rsidRPr="00842B58">
          <w:rPr>
            <w:rStyle w:val="a8"/>
            <w:rFonts w:ascii="Times New Roman" w:hAnsi="Times New Roman"/>
            <w:i/>
            <w:sz w:val="24"/>
            <w:szCs w:val="24"/>
          </w:rPr>
          <w:t>34.rosreestr.ru</w:t>
        </w:r>
      </w:hyperlink>
      <w:r w:rsidRPr="00842B58">
        <w:rPr>
          <w:rFonts w:ascii="Times New Roman" w:hAnsi="Times New Roman"/>
          <w:i/>
          <w:sz w:val="24"/>
          <w:szCs w:val="24"/>
        </w:rPr>
        <w:t xml:space="preserve">, </w:t>
      </w:r>
      <w:hyperlink r:id="rId6" w:history="1">
        <w:r w:rsidRPr="00842B58">
          <w:rPr>
            <w:rStyle w:val="a8"/>
            <w:rFonts w:ascii="Times New Roman" w:hAnsi="Times New Roman"/>
            <w:i/>
            <w:sz w:val="24"/>
            <w:szCs w:val="24"/>
            <w:lang w:val="en-US"/>
          </w:rPr>
          <w:t>fgu</w:t>
        </w:r>
        <w:r w:rsidRPr="00842B58">
          <w:rPr>
            <w:rStyle w:val="a8"/>
            <w:rFonts w:ascii="Times New Roman" w:hAnsi="Times New Roman"/>
            <w:i/>
            <w:sz w:val="24"/>
            <w:szCs w:val="24"/>
          </w:rPr>
          <w:t>34@</w:t>
        </w:r>
        <w:r w:rsidRPr="00842B58">
          <w:rPr>
            <w:rStyle w:val="a8"/>
            <w:rFonts w:ascii="Times New Roman" w:hAnsi="Times New Roman"/>
            <w:i/>
            <w:sz w:val="24"/>
            <w:szCs w:val="24"/>
            <w:lang w:val="en-US"/>
          </w:rPr>
          <w:t>voru</w:t>
        </w:r>
        <w:r w:rsidRPr="00842B58">
          <w:rPr>
            <w:rStyle w:val="a8"/>
            <w:rFonts w:ascii="Times New Roman" w:hAnsi="Times New Roman"/>
            <w:i/>
            <w:sz w:val="24"/>
            <w:szCs w:val="24"/>
          </w:rPr>
          <w:t>.</w:t>
        </w:r>
        <w:r w:rsidRPr="00842B58">
          <w:rPr>
            <w:rStyle w:val="a8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Pr="00842B58">
        <w:rPr>
          <w:rFonts w:ascii="Times New Roman" w:hAnsi="Times New Roman"/>
          <w:sz w:val="24"/>
          <w:szCs w:val="24"/>
        </w:rPr>
        <w:t>;</w:t>
      </w:r>
    </w:p>
    <w:p w:rsidR="009C4D80" w:rsidRPr="00842B58" w:rsidRDefault="009C4D80" w:rsidP="009C4D8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42B58">
        <w:rPr>
          <w:rFonts w:ascii="Times New Roman" w:hAnsi="Times New Roman"/>
          <w:sz w:val="24"/>
          <w:szCs w:val="24"/>
        </w:rPr>
        <w:t>тправить факсимильное письменное обращение</w:t>
      </w:r>
      <w:r w:rsidRPr="00842B58">
        <w:rPr>
          <w:rFonts w:ascii="Times New Roman" w:hAnsi="Times New Roman"/>
          <w:b/>
          <w:sz w:val="24"/>
          <w:szCs w:val="24"/>
        </w:rPr>
        <w:t xml:space="preserve"> </w:t>
      </w:r>
      <w:r w:rsidRPr="00842B58">
        <w:rPr>
          <w:rFonts w:ascii="Times New Roman" w:hAnsi="Times New Roman"/>
          <w:sz w:val="24"/>
          <w:szCs w:val="24"/>
        </w:rPr>
        <w:t>по номер</w:t>
      </w:r>
      <w:r>
        <w:rPr>
          <w:rFonts w:ascii="Times New Roman" w:hAnsi="Times New Roman"/>
          <w:sz w:val="24"/>
          <w:szCs w:val="24"/>
        </w:rPr>
        <w:t>ам</w:t>
      </w:r>
      <w:r w:rsidRPr="00842B58">
        <w:rPr>
          <w:rFonts w:ascii="Times New Roman" w:hAnsi="Times New Roman"/>
          <w:sz w:val="24"/>
          <w:szCs w:val="24"/>
        </w:rPr>
        <w:t>: 8 (8442) 60-24-59, 60-24-61;</w:t>
      </w:r>
    </w:p>
    <w:p w:rsidR="009C4D80" w:rsidRPr="00842B58" w:rsidRDefault="009C4D80" w:rsidP="009C4D80">
      <w:pPr>
        <w:numPr>
          <w:ilvl w:val="0"/>
          <w:numId w:val="1"/>
        </w:num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B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поместить свое письменное обращение в установленные в залах оказания государственных услуг специальные почтовые ящики для приема письменных уведомлений по вопросам </w:t>
      </w:r>
      <w:proofErr w:type="spellStart"/>
      <w:r w:rsidRPr="00842B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антикоррупции</w:t>
      </w:r>
      <w:proofErr w:type="spellEnd"/>
      <w:r w:rsidRPr="00842B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C4D80" w:rsidRPr="00842B58" w:rsidRDefault="009C4D80" w:rsidP="009C4D80">
      <w:pPr>
        <w:numPr>
          <w:ilvl w:val="0"/>
          <w:numId w:val="1"/>
        </w:num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B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оставить запись в «Книгах жалоб, предложений  и заявлений», которые выдаются заявителям по первому требованию.</w:t>
      </w:r>
    </w:p>
    <w:p w:rsidR="009C4D80" w:rsidRPr="00842B58" w:rsidRDefault="009C4D80" w:rsidP="009C4D80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B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Кроме того, сообщить о фактах коррупции можно и на приеме у руководства Филиала, который проводится еженедельно по графику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личного </w:t>
      </w:r>
      <w:r w:rsidRPr="00842B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842B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размещен на информационных стендах в местах приема документов и на сайте Филиала в разделе «Контакты - Справочная информация – Прием граждан по личным вопросам»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842B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4D80" w:rsidRPr="009C4D80" w:rsidRDefault="009C4D80" w:rsidP="009C4D80">
      <w:pPr>
        <w:pStyle w:val="a9"/>
        <w:spacing w:after="0"/>
        <w:ind w:left="-567" w:firstLine="709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C4D80" w:rsidRPr="009C4D80" w:rsidRDefault="009C4D80" w:rsidP="009C4D80">
      <w:pPr>
        <w:pStyle w:val="a9"/>
        <w:spacing w:after="0"/>
        <w:ind w:left="-567" w:firstLine="709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C4D80" w:rsidRPr="009C4D80" w:rsidRDefault="009C4D80" w:rsidP="009C4D80">
      <w:pPr>
        <w:pStyle w:val="a9"/>
        <w:spacing w:after="0"/>
        <w:ind w:left="-567" w:firstLine="709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F3D0B"/>
    <w:multiLevelType w:val="multilevel"/>
    <w:tmpl w:val="BFA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D80"/>
    <w:rsid w:val="008064C0"/>
    <w:rsid w:val="009C4D80"/>
    <w:rsid w:val="00D2427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80"/>
    <w:rPr>
      <w:rFonts w:eastAsia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  <w:style w:type="character" w:styleId="a8">
    <w:name w:val="Hyperlink"/>
    <w:basedOn w:val="a0"/>
    <w:uiPriority w:val="99"/>
    <w:unhideWhenUsed/>
    <w:rsid w:val="009C4D8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C4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u34@voru.ru" TargetMode="External"/><Relationship Id="rId5" Type="http://schemas.openxmlformats.org/officeDocument/2006/relationships/hyperlink" Target="mailto:fgu34@u34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2014-08-11T11:31:00Z</dcterms:created>
  <dcterms:modified xsi:type="dcterms:W3CDTF">2014-08-11T11:31:00Z</dcterms:modified>
</cp:coreProperties>
</file>